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87" w:type="dxa"/>
        <w:tblLayout w:type="fixed"/>
        <w:tblLook w:val="0000" w:firstRow="0" w:lastRow="0" w:firstColumn="0" w:lastColumn="0" w:noHBand="0" w:noVBand="0"/>
      </w:tblPr>
      <w:tblGrid>
        <w:gridCol w:w="4836"/>
        <w:gridCol w:w="4451"/>
      </w:tblGrid>
      <w:tr w:rsidR="003F1B20" w:rsidTr="00441761">
        <w:tc>
          <w:tcPr>
            <w:tcW w:w="4836" w:type="dxa"/>
            <w:shd w:val="clear" w:color="auto" w:fill="auto"/>
          </w:tcPr>
          <w:p w:rsidR="003F1B20" w:rsidRDefault="00C37334" w:rsidP="00C95BC2">
            <w:pPr>
              <w:spacing w:line="360" w:lineRule="auto"/>
              <w:jc w:val="center"/>
              <w:rPr>
                <w:rFonts w:ascii="Cambria" w:hAnsi="Cambria" w:cs="Cambria"/>
                <w:b/>
                <w:sz w:val="40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16585" cy="68072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6585" cy="6807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40"/>
                <w:szCs w:val="28"/>
              </w:rPr>
              <w:t>АДМИНИСТРАЦИЯ</w:t>
            </w:r>
          </w:p>
          <w:p w:rsidR="003F1B20" w:rsidRPr="004D48A6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2"/>
                <w:szCs w:val="28"/>
              </w:rPr>
            </w:pPr>
            <w:r w:rsidRPr="004D48A6">
              <w:rPr>
                <w:rFonts w:ascii="Cambria" w:hAnsi="Cambria" w:cs="Cambria"/>
                <w:b/>
                <w:sz w:val="32"/>
                <w:szCs w:val="28"/>
              </w:rPr>
              <w:t>ГОРОДСКОГО ОКРУГА</w:t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36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Похвистнево</w:t>
            </w:r>
          </w:p>
          <w:p w:rsidR="003F1B20" w:rsidRDefault="003F1B20" w:rsidP="00C95BC2">
            <w:pPr>
              <w:spacing w:line="276" w:lineRule="auto"/>
              <w:jc w:val="center"/>
              <w:rPr>
                <w:rFonts w:ascii="Cambria" w:hAnsi="Cambria" w:cs="Cambria"/>
                <w:b/>
                <w:sz w:val="44"/>
                <w:szCs w:val="28"/>
              </w:rPr>
            </w:pPr>
            <w:r>
              <w:rPr>
                <w:rFonts w:ascii="Cambria" w:hAnsi="Cambria" w:cs="Cambria"/>
                <w:b/>
                <w:sz w:val="36"/>
                <w:szCs w:val="28"/>
              </w:rPr>
              <w:t>Самарской области</w:t>
            </w:r>
          </w:p>
          <w:p w:rsidR="003F1B20" w:rsidRDefault="003F1B2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ascii="Cambria" w:hAnsi="Cambria" w:cs="Cambria"/>
                <w:b/>
                <w:sz w:val="44"/>
                <w:szCs w:val="28"/>
              </w:rPr>
              <w:t>ПОСТАНОВЛЕНИЕ</w:t>
            </w:r>
          </w:p>
          <w:p w:rsidR="003F1B20" w:rsidRDefault="003F1B20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  <w:p w:rsidR="003F1B20" w:rsidRDefault="003F1B20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от ___________________ №_________</w:t>
            </w:r>
          </w:p>
        </w:tc>
        <w:tc>
          <w:tcPr>
            <w:tcW w:w="4451" w:type="dxa"/>
            <w:shd w:val="clear" w:color="auto" w:fill="auto"/>
          </w:tcPr>
          <w:p w:rsidR="003F1B20" w:rsidRDefault="003F1B20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  <w:tr w:rsidR="00505370" w:rsidTr="00441761">
        <w:tc>
          <w:tcPr>
            <w:tcW w:w="4836" w:type="dxa"/>
            <w:shd w:val="clear" w:color="auto" w:fill="auto"/>
          </w:tcPr>
          <w:p w:rsidR="00505370" w:rsidRDefault="0050537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1" w:type="dxa"/>
            <w:shd w:val="clear" w:color="auto" w:fill="auto"/>
          </w:tcPr>
          <w:p w:rsidR="00505370" w:rsidRDefault="00505370">
            <w:pPr>
              <w:snapToGrid w:val="0"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F55CA4" w:rsidRPr="00A5307E" w:rsidRDefault="005068BC" w:rsidP="005068BC">
      <w:pPr>
        <w:tabs>
          <w:tab w:val="left" w:pos="4820"/>
        </w:tabs>
        <w:ind w:right="4677"/>
        <w:jc w:val="both"/>
        <w:rPr>
          <w:b/>
          <w:sz w:val="26"/>
          <w:szCs w:val="26"/>
        </w:rPr>
      </w:pPr>
      <w:r>
        <w:rPr>
          <w:rFonts w:eastAsia="Calibri"/>
          <w:b/>
          <w:sz w:val="28"/>
        </w:rPr>
        <w:t>О внесении изменений в схему размещения нестационарных торговых объектов, утвержденн</w:t>
      </w:r>
      <w:r w:rsidR="00D8014E">
        <w:rPr>
          <w:rFonts w:eastAsia="Calibri"/>
          <w:b/>
          <w:sz w:val="28"/>
        </w:rPr>
        <w:t>ую</w:t>
      </w:r>
      <w:r>
        <w:rPr>
          <w:rFonts w:eastAsia="Calibri"/>
          <w:b/>
          <w:sz w:val="28"/>
        </w:rPr>
        <w:t xml:space="preserve"> постановлением Администрации городского округа Похвистнево от 0</w:t>
      </w:r>
      <w:r w:rsidR="0021782D">
        <w:rPr>
          <w:rFonts w:eastAsia="Calibri"/>
          <w:b/>
          <w:sz w:val="28"/>
        </w:rPr>
        <w:t>5</w:t>
      </w:r>
      <w:r>
        <w:rPr>
          <w:rFonts w:eastAsia="Calibri"/>
          <w:b/>
          <w:sz w:val="28"/>
        </w:rPr>
        <w:t>.</w:t>
      </w:r>
      <w:r w:rsidR="00D8014E">
        <w:rPr>
          <w:rFonts w:eastAsia="Calibri"/>
          <w:b/>
          <w:sz w:val="28"/>
        </w:rPr>
        <w:t>0</w:t>
      </w:r>
      <w:r w:rsidR="0021782D">
        <w:rPr>
          <w:rFonts w:eastAsia="Calibri"/>
          <w:b/>
          <w:sz w:val="28"/>
        </w:rPr>
        <w:t>6</w:t>
      </w:r>
      <w:r>
        <w:rPr>
          <w:rFonts w:eastAsia="Calibri"/>
          <w:b/>
          <w:sz w:val="28"/>
        </w:rPr>
        <w:t>.202</w:t>
      </w:r>
      <w:r w:rsidR="0021782D">
        <w:rPr>
          <w:rFonts w:eastAsia="Calibri"/>
          <w:b/>
          <w:sz w:val="28"/>
        </w:rPr>
        <w:t>6</w:t>
      </w:r>
      <w:r>
        <w:rPr>
          <w:rFonts w:eastAsia="Calibri"/>
          <w:b/>
          <w:sz w:val="28"/>
        </w:rPr>
        <w:t xml:space="preserve"> № </w:t>
      </w:r>
      <w:r w:rsidR="0021782D">
        <w:rPr>
          <w:rFonts w:eastAsia="Calibri"/>
          <w:b/>
          <w:sz w:val="28"/>
        </w:rPr>
        <w:t>531</w:t>
      </w:r>
      <w:r>
        <w:rPr>
          <w:rFonts w:eastAsia="Calibri"/>
          <w:b/>
          <w:sz w:val="28"/>
        </w:rPr>
        <w:t xml:space="preserve"> </w:t>
      </w:r>
    </w:p>
    <w:p w:rsidR="008E0040" w:rsidRDefault="008E0040" w:rsidP="008E0040">
      <w:pPr>
        <w:ind w:right="4535"/>
        <w:jc w:val="both"/>
        <w:rPr>
          <w:b/>
          <w:sz w:val="28"/>
          <w:szCs w:val="28"/>
        </w:rPr>
      </w:pPr>
    </w:p>
    <w:p w:rsidR="00D8014E" w:rsidRDefault="00D8014E" w:rsidP="00D8014E">
      <w:pPr>
        <w:tabs>
          <w:tab w:val="left" w:pos="2060"/>
        </w:tabs>
        <w:spacing w:line="276" w:lineRule="auto"/>
        <w:ind w:firstLine="709"/>
        <w:jc w:val="both"/>
        <w:rPr>
          <w:sz w:val="28"/>
        </w:rPr>
      </w:pPr>
      <w:r w:rsidRPr="00D44254">
        <w:rPr>
          <w:rFonts w:eastAsia="Calibri"/>
          <w:sz w:val="28"/>
        </w:rPr>
        <w:t>В соответствии с ч</w:t>
      </w:r>
      <w:r>
        <w:rPr>
          <w:rFonts w:eastAsia="Calibri"/>
          <w:sz w:val="28"/>
        </w:rPr>
        <w:t xml:space="preserve">астью </w:t>
      </w:r>
      <w:r w:rsidRPr="00D44254">
        <w:rPr>
          <w:rFonts w:eastAsia="Calibri"/>
          <w:sz w:val="28"/>
        </w:rPr>
        <w:t>3 ст</w:t>
      </w:r>
      <w:r>
        <w:rPr>
          <w:rFonts w:eastAsia="Calibri"/>
          <w:sz w:val="28"/>
        </w:rPr>
        <w:t xml:space="preserve">атьи </w:t>
      </w:r>
      <w:r w:rsidRPr="00D44254">
        <w:rPr>
          <w:rFonts w:eastAsia="Calibri"/>
          <w:sz w:val="28"/>
        </w:rPr>
        <w:t xml:space="preserve">10 Федерального закона от 28.12.2009 </w:t>
      </w:r>
      <w:r>
        <w:rPr>
          <w:rFonts w:eastAsia="Calibri"/>
          <w:sz w:val="28"/>
        </w:rPr>
        <w:t xml:space="preserve">               №</w:t>
      </w:r>
      <w:r w:rsidRPr="00D44254">
        <w:rPr>
          <w:rFonts w:eastAsia="Calibri"/>
          <w:sz w:val="28"/>
        </w:rPr>
        <w:t xml:space="preserve"> 381-</w:t>
      </w:r>
      <w:r>
        <w:rPr>
          <w:rFonts w:eastAsia="Calibri"/>
          <w:sz w:val="28"/>
        </w:rPr>
        <w:t>Ф</w:t>
      </w:r>
      <w:r w:rsidRPr="00D44254">
        <w:rPr>
          <w:rFonts w:eastAsia="Calibri"/>
          <w:sz w:val="28"/>
        </w:rPr>
        <w:t>З "Об основах государственного регулирования торговой деятельности в Российской Федерации"</w:t>
      </w:r>
      <w:r>
        <w:rPr>
          <w:rFonts w:eastAsia="Calibri"/>
          <w:sz w:val="28"/>
        </w:rPr>
        <w:t xml:space="preserve"> и </w:t>
      </w:r>
      <w:r w:rsidRPr="00D44254">
        <w:rPr>
          <w:rFonts w:eastAsia="Calibri"/>
          <w:sz w:val="28"/>
        </w:rPr>
        <w:t>ч</w:t>
      </w:r>
      <w:r>
        <w:rPr>
          <w:rFonts w:eastAsia="Calibri"/>
          <w:sz w:val="28"/>
        </w:rPr>
        <w:t xml:space="preserve">астью </w:t>
      </w:r>
      <w:r w:rsidRPr="00D44254">
        <w:rPr>
          <w:rFonts w:eastAsia="Calibri"/>
          <w:sz w:val="28"/>
        </w:rPr>
        <w:t>2 ст</w:t>
      </w:r>
      <w:r>
        <w:rPr>
          <w:rFonts w:eastAsia="Calibri"/>
          <w:sz w:val="28"/>
        </w:rPr>
        <w:t xml:space="preserve">атьи </w:t>
      </w:r>
      <w:r w:rsidRPr="00D44254">
        <w:rPr>
          <w:rFonts w:eastAsia="Calibri"/>
          <w:sz w:val="28"/>
        </w:rPr>
        <w:t xml:space="preserve">5 Закона </w:t>
      </w:r>
      <w:r>
        <w:rPr>
          <w:rFonts w:eastAsia="Calibri"/>
          <w:sz w:val="28"/>
        </w:rPr>
        <w:t>Самарской области от 05.07.2010 №</w:t>
      </w:r>
      <w:r w:rsidRPr="00D44254">
        <w:rPr>
          <w:rFonts w:eastAsia="Calibri"/>
          <w:sz w:val="28"/>
        </w:rPr>
        <w:t xml:space="preserve"> 76-ГД "О государственном регулировании торговой деятельности на территории Самарской области"</w:t>
      </w:r>
      <w:r>
        <w:rPr>
          <w:sz w:val="28"/>
        </w:rPr>
        <w:t>, Администрация городского округа Похвистнево</w:t>
      </w:r>
    </w:p>
    <w:p w:rsidR="008E0040" w:rsidRDefault="008E0040" w:rsidP="00E97762">
      <w:pPr>
        <w:shd w:val="clear" w:color="auto" w:fill="FFFFFF"/>
        <w:spacing w:line="276" w:lineRule="auto"/>
        <w:ind w:left="48" w:right="91" w:firstLine="660"/>
        <w:contextualSpacing/>
        <w:jc w:val="both"/>
        <w:rPr>
          <w:sz w:val="28"/>
        </w:rPr>
      </w:pPr>
    </w:p>
    <w:p w:rsidR="008E0040" w:rsidRDefault="008E0040" w:rsidP="00E97762">
      <w:pPr>
        <w:spacing w:line="276" w:lineRule="auto"/>
        <w:jc w:val="center"/>
        <w:rPr>
          <w:b/>
          <w:color w:val="000000"/>
          <w:sz w:val="32"/>
          <w:szCs w:val="32"/>
        </w:rPr>
      </w:pPr>
      <w:r w:rsidRPr="00B1127D">
        <w:rPr>
          <w:b/>
          <w:color w:val="000000"/>
          <w:sz w:val="32"/>
          <w:szCs w:val="32"/>
        </w:rPr>
        <w:t>ПОСТАНОВЛЯЕТ:</w:t>
      </w:r>
    </w:p>
    <w:p w:rsidR="0017775C" w:rsidRPr="00B1127D" w:rsidRDefault="0017775C" w:rsidP="00E97762">
      <w:pPr>
        <w:spacing w:line="276" w:lineRule="auto"/>
        <w:jc w:val="center"/>
        <w:rPr>
          <w:b/>
        </w:rPr>
      </w:pPr>
    </w:p>
    <w:p w:rsidR="005068BC" w:rsidRDefault="00F55CA4" w:rsidP="00017341">
      <w:pPr>
        <w:pStyle w:val="af1"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17341">
        <w:rPr>
          <w:rFonts w:ascii="Times New Roman" w:hAnsi="Times New Roman"/>
          <w:sz w:val="28"/>
        </w:rPr>
        <w:t xml:space="preserve">1. </w:t>
      </w:r>
      <w:r w:rsidR="005068BC">
        <w:rPr>
          <w:rFonts w:ascii="Times New Roman" w:hAnsi="Times New Roman"/>
          <w:sz w:val="28"/>
          <w:szCs w:val="28"/>
        </w:rPr>
        <w:t>Внести в схему размещения нестационарных торговых объектов, утвержденн</w:t>
      </w:r>
      <w:r w:rsidR="00D420B1">
        <w:rPr>
          <w:rFonts w:ascii="Times New Roman" w:hAnsi="Times New Roman"/>
          <w:sz w:val="28"/>
          <w:szCs w:val="28"/>
        </w:rPr>
        <w:t>ую</w:t>
      </w:r>
      <w:r w:rsidR="005068BC">
        <w:rPr>
          <w:rFonts w:ascii="Times New Roman" w:hAnsi="Times New Roman"/>
          <w:sz w:val="28"/>
          <w:szCs w:val="28"/>
        </w:rPr>
        <w:t xml:space="preserve"> постановлением Администрации городского округа Похвистнево от 0</w:t>
      </w:r>
      <w:r w:rsidR="0021782D">
        <w:rPr>
          <w:rFonts w:ascii="Times New Roman" w:hAnsi="Times New Roman"/>
          <w:sz w:val="28"/>
          <w:szCs w:val="28"/>
        </w:rPr>
        <w:t>5</w:t>
      </w:r>
      <w:r w:rsidR="005068BC">
        <w:rPr>
          <w:rFonts w:ascii="Times New Roman" w:hAnsi="Times New Roman"/>
          <w:sz w:val="28"/>
          <w:szCs w:val="28"/>
        </w:rPr>
        <w:t>.</w:t>
      </w:r>
      <w:r w:rsidR="00D420B1">
        <w:rPr>
          <w:rFonts w:ascii="Times New Roman" w:hAnsi="Times New Roman"/>
          <w:sz w:val="28"/>
          <w:szCs w:val="28"/>
        </w:rPr>
        <w:t>0</w:t>
      </w:r>
      <w:r w:rsidR="0021782D">
        <w:rPr>
          <w:rFonts w:ascii="Times New Roman" w:hAnsi="Times New Roman"/>
          <w:sz w:val="28"/>
          <w:szCs w:val="28"/>
        </w:rPr>
        <w:t>6</w:t>
      </w:r>
      <w:r w:rsidR="005068BC">
        <w:rPr>
          <w:rFonts w:ascii="Times New Roman" w:hAnsi="Times New Roman"/>
          <w:sz w:val="28"/>
          <w:szCs w:val="28"/>
        </w:rPr>
        <w:t>.202</w:t>
      </w:r>
      <w:r w:rsidR="0021782D">
        <w:rPr>
          <w:rFonts w:ascii="Times New Roman" w:hAnsi="Times New Roman"/>
          <w:sz w:val="28"/>
          <w:szCs w:val="28"/>
        </w:rPr>
        <w:t>6</w:t>
      </w:r>
      <w:r w:rsidR="005068BC">
        <w:rPr>
          <w:rFonts w:ascii="Times New Roman" w:hAnsi="Times New Roman"/>
          <w:sz w:val="28"/>
          <w:szCs w:val="28"/>
        </w:rPr>
        <w:t xml:space="preserve"> № </w:t>
      </w:r>
      <w:r w:rsidR="0021782D">
        <w:rPr>
          <w:rFonts w:ascii="Times New Roman" w:hAnsi="Times New Roman"/>
          <w:sz w:val="28"/>
          <w:szCs w:val="28"/>
        </w:rPr>
        <w:t>531</w:t>
      </w:r>
      <w:r w:rsidR="005068BC">
        <w:rPr>
          <w:rFonts w:ascii="Times New Roman" w:hAnsi="Times New Roman"/>
          <w:sz w:val="28"/>
          <w:szCs w:val="28"/>
        </w:rPr>
        <w:t xml:space="preserve"> </w:t>
      </w:r>
      <w:r w:rsidR="0021782D">
        <w:rPr>
          <w:rFonts w:ascii="Times New Roman" w:hAnsi="Times New Roman"/>
          <w:sz w:val="28"/>
          <w:szCs w:val="28"/>
        </w:rPr>
        <w:t>изменения, дополнив пунктом № 73</w:t>
      </w:r>
      <w:r w:rsidR="0021207E">
        <w:rPr>
          <w:rFonts w:ascii="Times New Roman" w:hAnsi="Times New Roman"/>
          <w:sz w:val="28"/>
          <w:szCs w:val="28"/>
        </w:rPr>
        <w:t>,</w:t>
      </w:r>
      <w:bookmarkStart w:id="0" w:name="_GoBack"/>
      <w:bookmarkEnd w:id="0"/>
      <w:r w:rsidR="0021782D">
        <w:rPr>
          <w:rFonts w:ascii="Times New Roman" w:hAnsi="Times New Roman"/>
          <w:sz w:val="28"/>
          <w:szCs w:val="28"/>
        </w:rPr>
        <w:t xml:space="preserve"> </w:t>
      </w:r>
      <w:r w:rsidR="000E58D4">
        <w:rPr>
          <w:rFonts w:ascii="Times New Roman" w:hAnsi="Times New Roman"/>
          <w:sz w:val="28"/>
          <w:szCs w:val="28"/>
        </w:rPr>
        <w:t>согласно Приложению к настоящему постановлению.</w:t>
      </w:r>
    </w:p>
    <w:p w:rsidR="00F55CA4" w:rsidRPr="00017341" w:rsidRDefault="00F55CA4" w:rsidP="00017341">
      <w:pPr>
        <w:spacing w:line="276" w:lineRule="auto"/>
        <w:ind w:firstLine="709"/>
        <w:jc w:val="both"/>
        <w:rPr>
          <w:sz w:val="28"/>
        </w:rPr>
      </w:pPr>
      <w:r w:rsidRPr="00017341">
        <w:rPr>
          <w:sz w:val="28"/>
        </w:rPr>
        <w:t xml:space="preserve">2. Опубликовать настоящее постановление в газете «Похвистневский вестник» и разместить на официальном сайте Администрации городского округа в сети «Интернет». </w:t>
      </w:r>
    </w:p>
    <w:p w:rsidR="00017341" w:rsidRPr="00017341" w:rsidRDefault="005068BC" w:rsidP="00017341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t>3</w:t>
      </w:r>
      <w:r w:rsidR="00F55CA4" w:rsidRPr="00017341">
        <w:rPr>
          <w:sz w:val="28"/>
        </w:rPr>
        <w:t xml:space="preserve">. </w:t>
      </w:r>
      <w:r w:rsidR="0021782D">
        <w:rPr>
          <w:sz w:val="28"/>
        </w:rPr>
        <w:t>Отделу по предпринимательству и потребительскому рынку Управления по экономике и финансам н</w:t>
      </w:r>
      <w:r w:rsidR="00017341">
        <w:rPr>
          <w:sz w:val="28"/>
        </w:rPr>
        <w:t xml:space="preserve">аправить заверенную копию настоящего постановления </w:t>
      </w:r>
      <w:r w:rsidR="003408B8">
        <w:rPr>
          <w:sz w:val="28"/>
        </w:rPr>
        <w:t>в министерство промышленности и торговли Самарской области в течение</w:t>
      </w:r>
      <w:r w:rsidR="00B50840">
        <w:rPr>
          <w:sz w:val="28"/>
        </w:rPr>
        <w:t xml:space="preserve"> 5 рабочих дней после принятия настоящего постановления.</w:t>
      </w:r>
      <w:r w:rsidR="00017341">
        <w:rPr>
          <w:sz w:val="28"/>
        </w:rPr>
        <w:t xml:space="preserve"> </w:t>
      </w:r>
    </w:p>
    <w:p w:rsidR="00B50840" w:rsidRDefault="005068BC" w:rsidP="00B50840">
      <w:pPr>
        <w:spacing w:line="276" w:lineRule="auto"/>
        <w:ind w:firstLine="709"/>
        <w:jc w:val="both"/>
        <w:rPr>
          <w:sz w:val="28"/>
        </w:rPr>
      </w:pPr>
      <w:r>
        <w:rPr>
          <w:sz w:val="28"/>
        </w:rPr>
        <w:lastRenderedPageBreak/>
        <w:t>4</w:t>
      </w:r>
      <w:r w:rsidR="00017341" w:rsidRPr="00017341">
        <w:rPr>
          <w:sz w:val="28"/>
        </w:rPr>
        <w:t xml:space="preserve">. </w:t>
      </w:r>
      <w:r w:rsidR="00F55CA4" w:rsidRPr="00017341">
        <w:rPr>
          <w:sz w:val="28"/>
        </w:rPr>
        <w:t xml:space="preserve">Контроль за исполнением настоящего постановления возложить на </w:t>
      </w:r>
      <w:r w:rsidR="0021782D">
        <w:rPr>
          <w:sz w:val="28"/>
        </w:rPr>
        <w:t xml:space="preserve">и.о. </w:t>
      </w:r>
      <w:r w:rsidR="00F55CA4" w:rsidRPr="00017341">
        <w:rPr>
          <w:sz w:val="28"/>
        </w:rPr>
        <w:t xml:space="preserve">заместителя Главы городского округа по экономике и финансам </w:t>
      </w:r>
      <w:r w:rsidR="0021782D">
        <w:rPr>
          <w:sz w:val="28"/>
        </w:rPr>
        <w:t>Кирдяшеву О.Н.</w:t>
      </w:r>
    </w:p>
    <w:p w:rsidR="005068BC" w:rsidRDefault="005068BC" w:rsidP="00B50840">
      <w:pPr>
        <w:spacing w:line="276" w:lineRule="auto"/>
        <w:jc w:val="both"/>
        <w:rPr>
          <w:b/>
          <w:sz w:val="28"/>
        </w:rPr>
      </w:pPr>
    </w:p>
    <w:p w:rsidR="005068BC" w:rsidRDefault="005068BC" w:rsidP="00B50840">
      <w:pPr>
        <w:spacing w:line="276" w:lineRule="auto"/>
        <w:jc w:val="both"/>
        <w:rPr>
          <w:b/>
          <w:sz w:val="28"/>
        </w:rPr>
      </w:pPr>
    </w:p>
    <w:p w:rsidR="005068BC" w:rsidRDefault="005068BC" w:rsidP="00B50840">
      <w:pPr>
        <w:spacing w:line="276" w:lineRule="auto"/>
        <w:jc w:val="both"/>
        <w:rPr>
          <w:b/>
          <w:sz w:val="28"/>
        </w:rPr>
      </w:pPr>
    </w:p>
    <w:p w:rsidR="005068BC" w:rsidRDefault="005068BC" w:rsidP="00B50840">
      <w:pPr>
        <w:spacing w:line="276" w:lineRule="auto"/>
        <w:jc w:val="both"/>
        <w:rPr>
          <w:b/>
          <w:sz w:val="28"/>
        </w:rPr>
      </w:pPr>
    </w:p>
    <w:p w:rsidR="00F55CA4" w:rsidRPr="00B50840" w:rsidRDefault="00B50840" w:rsidP="00B50840">
      <w:pPr>
        <w:spacing w:line="276" w:lineRule="auto"/>
        <w:jc w:val="both"/>
        <w:rPr>
          <w:sz w:val="28"/>
        </w:rPr>
      </w:pPr>
      <w:r>
        <w:rPr>
          <w:b/>
          <w:sz w:val="28"/>
        </w:rPr>
        <w:t>Г</w:t>
      </w:r>
      <w:r w:rsidR="00F55CA4" w:rsidRPr="00017341">
        <w:rPr>
          <w:b/>
          <w:sz w:val="28"/>
        </w:rPr>
        <w:t xml:space="preserve">лава городского округа                      </w:t>
      </w:r>
      <w:r>
        <w:rPr>
          <w:b/>
          <w:sz w:val="28"/>
        </w:rPr>
        <w:t xml:space="preserve">            </w:t>
      </w:r>
      <w:r w:rsidR="00F55CA4" w:rsidRPr="00017341">
        <w:rPr>
          <w:b/>
          <w:sz w:val="28"/>
        </w:rPr>
        <w:t xml:space="preserve">           </w:t>
      </w:r>
      <w:r>
        <w:rPr>
          <w:b/>
          <w:sz w:val="28"/>
        </w:rPr>
        <w:t xml:space="preserve">        </w:t>
      </w:r>
      <w:r w:rsidR="00F55CA4" w:rsidRPr="00017341">
        <w:rPr>
          <w:b/>
          <w:sz w:val="28"/>
        </w:rPr>
        <w:t xml:space="preserve">              С.П. Попов</w:t>
      </w: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E84929" w:rsidRDefault="00E84929" w:rsidP="00017341">
      <w:pPr>
        <w:spacing w:line="276" w:lineRule="auto"/>
      </w:pPr>
    </w:p>
    <w:p w:rsidR="00D8014E" w:rsidRDefault="00D8014E" w:rsidP="00E84929">
      <w:pPr>
        <w:spacing w:line="276" w:lineRule="auto"/>
      </w:pPr>
    </w:p>
    <w:p w:rsidR="00D8014E" w:rsidRDefault="00D8014E" w:rsidP="00E84929">
      <w:pPr>
        <w:spacing w:line="276" w:lineRule="auto"/>
      </w:pPr>
    </w:p>
    <w:p w:rsidR="00D8014E" w:rsidRDefault="00D8014E" w:rsidP="00E84929">
      <w:pPr>
        <w:spacing w:line="276" w:lineRule="auto"/>
      </w:pPr>
    </w:p>
    <w:p w:rsidR="003F1B20" w:rsidRPr="00017341" w:rsidRDefault="004A1A75" w:rsidP="00E84929">
      <w:pPr>
        <w:spacing w:line="276" w:lineRule="auto"/>
        <w:rPr>
          <w:sz w:val="28"/>
          <w:szCs w:val="28"/>
        </w:rPr>
      </w:pPr>
      <w:r>
        <w:t>Тарасова А.И. 8(84656)2</w:t>
      </w:r>
      <w:r w:rsidR="00E84929">
        <w:t>8538</w:t>
      </w:r>
    </w:p>
    <w:sectPr w:rsidR="003F1B20" w:rsidRPr="00017341" w:rsidSect="00E84929">
      <w:pgSz w:w="11906" w:h="16838"/>
      <w:pgMar w:top="851" w:right="850" w:bottom="709" w:left="1701" w:header="510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6D03" w:rsidRDefault="00896D03">
      <w:r>
        <w:separator/>
      </w:r>
    </w:p>
  </w:endnote>
  <w:endnote w:type="continuationSeparator" w:id="0">
    <w:p w:rsidR="00896D03" w:rsidRDefault="0089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6D03" w:rsidRDefault="00896D03">
      <w:r>
        <w:separator/>
      </w:r>
    </w:p>
  </w:footnote>
  <w:footnote w:type="continuationSeparator" w:id="0">
    <w:p w:rsidR="00896D03" w:rsidRDefault="00896D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2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9C0272"/>
    <w:multiLevelType w:val="hybridMultilevel"/>
    <w:tmpl w:val="7CB25638"/>
    <w:lvl w:ilvl="0" w:tplc="69D2087A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18B2CFE"/>
    <w:multiLevelType w:val="hybridMultilevel"/>
    <w:tmpl w:val="02A83370"/>
    <w:lvl w:ilvl="0" w:tplc="762AB5F4">
      <w:start w:val="3"/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E084092"/>
    <w:multiLevelType w:val="hybridMultilevel"/>
    <w:tmpl w:val="78583506"/>
    <w:lvl w:ilvl="0" w:tplc="21A28F90">
      <w:start w:val="1"/>
      <w:numFmt w:val="decimal"/>
      <w:lvlText w:val="1.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6DB2153"/>
    <w:multiLevelType w:val="hybridMultilevel"/>
    <w:tmpl w:val="32C06D00"/>
    <w:lvl w:ilvl="0" w:tplc="0419000F">
      <w:start w:val="1"/>
      <w:numFmt w:val="decimal"/>
      <w:lvlText w:val="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B17007E"/>
    <w:multiLevelType w:val="hybridMultilevel"/>
    <w:tmpl w:val="150E3538"/>
    <w:lvl w:ilvl="0" w:tplc="0419000F">
      <w:start w:val="1"/>
      <w:numFmt w:val="decimal"/>
      <w:lvlText w:val="%1."/>
      <w:lvlJc w:val="left"/>
      <w:pPr>
        <w:ind w:left="1758" w:hanging="105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2CB9"/>
    <w:rsid w:val="00006D99"/>
    <w:rsid w:val="0000728F"/>
    <w:rsid w:val="00017341"/>
    <w:rsid w:val="00047418"/>
    <w:rsid w:val="000B110C"/>
    <w:rsid w:val="000C03A3"/>
    <w:rsid w:val="000E0DDA"/>
    <w:rsid w:val="000E58D4"/>
    <w:rsid w:val="00172916"/>
    <w:rsid w:val="0017775C"/>
    <w:rsid w:val="0019044F"/>
    <w:rsid w:val="001A107C"/>
    <w:rsid w:val="001A3B73"/>
    <w:rsid w:val="001B24DF"/>
    <w:rsid w:val="001C30C2"/>
    <w:rsid w:val="001D4735"/>
    <w:rsid w:val="001D4A03"/>
    <w:rsid w:val="001E7644"/>
    <w:rsid w:val="00200A2A"/>
    <w:rsid w:val="0020623C"/>
    <w:rsid w:val="0021207E"/>
    <w:rsid w:val="0021782D"/>
    <w:rsid w:val="00225C93"/>
    <w:rsid w:val="002269D3"/>
    <w:rsid w:val="00250C0D"/>
    <w:rsid w:val="002519FE"/>
    <w:rsid w:val="002B3B0A"/>
    <w:rsid w:val="002C05BA"/>
    <w:rsid w:val="002D16A0"/>
    <w:rsid w:val="002F7A9C"/>
    <w:rsid w:val="003059EB"/>
    <w:rsid w:val="00316C18"/>
    <w:rsid w:val="003173E7"/>
    <w:rsid w:val="003313EE"/>
    <w:rsid w:val="003408B8"/>
    <w:rsid w:val="00344EF1"/>
    <w:rsid w:val="003A3A46"/>
    <w:rsid w:val="003A6F9D"/>
    <w:rsid w:val="003C01D8"/>
    <w:rsid w:val="003D1E41"/>
    <w:rsid w:val="003F1B20"/>
    <w:rsid w:val="00405D44"/>
    <w:rsid w:val="004160CA"/>
    <w:rsid w:val="004326E5"/>
    <w:rsid w:val="00441761"/>
    <w:rsid w:val="00442B23"/>
    <w:rsid w:val="00461DC9"/>
    <w:rsid w:val="00475BF1"/>
    <w:rsid w:val="004833D9"/>
    <w:rsid w:val="004A1A75"/>
    <w:rsid w:val="004D0262"/>
    <w:rsid w:val="004D48A6"/>
    <w:rsid w:val="004E38DC"/>
    <w:rsid w:val="00504DE0"/>
    <w:rsid w:val="00505370"/>
    <w:rsid w:val="005068BC"/>
    <w:rsid w:val="00545EEA"/>
    <w:rsid w:val="00562CB9"/>
    <w:rsid w:val="00570D7A"/>
    <w:rsid w:val="00577536"/>
    <w:rsid w:val="005D62DF"/>
    <w:rsid w:val="005E6359"/>
    <w:rsid w:val="005F37BB"/>
    <w:rsid w:val="005F4165"/>
    <w:rsid w:val="006208DD"/>
    <w:rsid w:val="00622057"/>
    <w:rsid w:val="00635000"/>
    <w:rsid w:val="006477C8"/>
    <w:rsid w:val="00694DA8"/>
    <w:rsid w:val="006A3FEA"/>
    <w:rsid w:val="006B0B07"/>
    <w:rsid w:val="006E0AB6"/>
    <w:rsid w:val="006F724E"/>
    <w:rsid w:val="007074E9"/>
    <w:rsid w:val="0071750F"/>
    <w:rsid w:val="00722B25"/>
    <w:rsid w:val="00751E0A"/>
    <w:rsid w:val="0076502D"/>
    <w:rsid w:val="00775D63"/>
    <w:rsid w:val="00792563"/>
    <w:rsid w:val="007C5F97"/>
    <w:rsid w:val="007F3621"/>
    <w:rsid w:val="00800E1B"/>
    <w:rsid w:val="00807403"/>
    <w:rsid w:val="00835BAD"/>
    <w:rsid w:val="0087522D"/>
    <w:rsid w:val="0089690E"/>
    <w:rsid w:val="00896D03"/>
    <w:rsid w:val="008B0294"/>
    <w:rsid w:val="008B0BB9"/>
    <w:rsid w:val="008C654B"/>
    <w:rsid w:val="008E0040"/>
    <w:rsid w:val="008F116F"/>
    <w:rsid w:val="008F1AD4"/>
    <w:rsid w:val="009044C3"/>
    <w:rsid w:val="00955986"/>
    <w:rsid w:val="009707F1"/>
    <w:rsid w:val="0097579F"/>
    <w:rsid w:val="00993C03"/>
    <w:rsid w:val="00994453"/>
    <w:rsid w:val="00996C4B"/>
    <w:rsid w:val="009B4C10"/>
    <w:rsid w:val="009D6306"/>
    <w:rsid w:val="009D71BA"/>
    <w:rsid w:val="009E57B7"/>
    <w:rsid w:val="009F263E"/>
    <w:rsid w:val="00A243F2"/>
    <w:rsid w:val="00A26951"/>
    <w:rsid w:val="00A51144"/>
    <w:rsid w:val="00A66FA1"/>
    <w:rsid w:val="00A7632C"/>
    <w:rsid w:val="00A8166D"/>
    <w:rsid w:val="00A93775"/>
    <w:rsid w:val="00A964E5"/>
    <w:rsid w:val="00AA2490"/>
    <w:rsid w:val="00AE1A55"/>
    <w:rsid w:val="00AE523A"/>
    <w:rsid w:val="00AF3CDE"/>
    <w:rsid w:val="00B22A1D"/>
    <w:rsid w:val="00B22E82"/>
    <w:rsid w:val="00B25E5B"/>
    <w:rsid w:val="00B50840"/>
    <w:rsid w:val="00B667C6"/>
    <w:rsid w:val="00B7063A"/>
    <w:rsid w:val="00B77561"/>
    <w:rsid w:val="00BB30C2"/>
    <w:rsid w:val="00BB7931"/>
    <w:rsid w:val="00BC62E4"/>
    <w:rsid w:val="00BD262F"/>
    <w:rsid w:val="00C10273"/>
    <w:rsid w:val="00C37334"/>
    <w:rsid w:val="00C461D7"/>
    <w:rsid w:val="00C743C8"/>
    <w:rsid w:val="00C771D7"/>
    <w:rsid w:val="00C95BC2"/>
    <w:rsid w:val="00CA440A"/>
    <w:rsid w:val="00CB0C2A"/>
    <w:rsid w:val="00CB21D5"/>
    <w:rsid w:val="00CB37D7"/>
    <w:rsid w:val="00CF2E0A"/>
    <w:rsid w:val="00D1628F"/>
    <w:rsid w:val="00D20056"/>
    <w:rsid w:val="00D20B35"/>
    <w:rsid w:val="00D32CCC"/>
    <w:rsid w:val="00D3685E"/>
    <w:rsid w:val="00D420B1"/>
    <w:rsid w:val="00D67828"/>
    <w:rsid w:val="00D700B7"/>
    <w:rsid w:val="00D8014E"/>
    <w:rsid w:val="00D87E89"/>
    <w:rsid w:val="00D944F6"/>
    <w:rsid w:val="00DB2621"/>
    <w:rsid w:val="00DC2A2E"/>
    <w:rsid w:val="00DE65A8"/>
    <w:rsid w:val="00DF6C78"/>
    <w:rsid w:val="00E04527"/>
    <w:rsid w:val="00E67484"/>
    <w:rsid w:val="00E82610"/>
    <w:rsid w:val="00E84929"/>
    <w:rsid w:val="00E85ECA"/>
    <w:rsid w:val="00E9657C"/>
    <w:rsid w:val="00E97762"/>
    <w:rsid w:val="00EA6439"/>
    <w:rsid w:val="00EA7CA2"/>
    <w:rsid w:val="00EC24C8"/>
    <w:rsid w:val="00ED573C"/>
    <w:rsid w:val="00EE5990"/>
    <w:rsid w:val="00F22500"/>
    <w:rsid w:val="00F241E8"/>
    <w:rsid w:val="00F24DAE"/>
    <w:rsid w:val="00F41720"/>
    <w:rsid w:val="00F43A97"/>
    <w:rsid w:val="00F43D24"/>
    <w:rsid w:val="00F46505"/>
    <w:rsid w:val="00F54C48"/>
    <w:rsid w:val="00F55CA4"/>
    <w:rsid w:val="00FA02AC"/>
    <w:rsid w:val="00FB4772"/>
    <w:rsid w:val="00FB6376"/>
    <w:rsid w:val="00FC54C8"/>
    <w:rsid w:val="00FC77C3"/>
    <w:rsid w:val="00FD1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5A65EB6E-F866-4FE9-80AF-39777A640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165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2F7A9C"/>
    <w:pPr>
      <w:keepNext/>
      <w:keepLines/>
      <w:suppressAutoHyphens w:val="0"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5F4165"/>
  </w:style>
  <w:style w:type="character" w:styleId="a3">
    <w:name w:val="page number"/>
    <w:basedOn w:val="11"/>
    <w:rsid w:val="005F4165"/>
  </w:style>
  <w:style w:type="character" w:customStyle="1" w:styleId="a4">
    <w:name w:val="Символ нумерации"/>
    <w:rsid w:val="005F4165"/>
  </w:style>
  <w:style w:type="paragraph" w:customStyle="1" w:styleId="a5">
    <w:name w:val="Заголовок"/>
    <w:basedOn w:val="a"/>
    <w:next w:val="a6"/>
    <w:rsid w:val="005F41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5F4165"/>
    <w:rPr>
      <w:sz w:val="28"/>
    </w:rPr>
  </w:style>
  <w:style w:type="paragraph" w:styleId="a7">
    <w:name w:val="List"/>
    <w:basedOn w:val="a6"/>
    <w:rsid w:val="005F4165"/>
    <w:rPr>
      <w:rFonts w:cs="Mangal"/>
    </w:rPr>
  </w:style>
  <w:style w:type="paragraph" w:customStyle="1" w:styleId="12">
    <w:name w:val="Название1"/>
    <w:basedOn w:val="a"/>
    <w:rsid w:val="005F4165"/>
    <w:pPr>
      <w:suppressLineNumbers/>
      <w:spacing w:before="120" w:after="120"/>
    </w:pPr>
    <w:rPr>
      <w:rFonts w:cs="Mangal"/>
      <w:i/>
      <w:iCs/>
    </w:rPr>
  </w:style>
  <w:style w:type="paragraph" w:customStyle="1" w:styleId="13">
    <w:name w:val="Указатель1"/>
    <w:basedOn w:val="a"/>
    <w:rsid w:val="005F4165"/>
    <w:pPr>
      <w:suppressLineNumbers/>
    </w:pPr>
    <w:rPr>
      <w:rFonts w:cs="Mangal"/>
    </w:rPr>
  </w:style>
  <w:style w:type="paragraph" w:customStyle="1" w:styleId="31">
    <w:name w:val="Основной текст с отступом 31"/>
    <w:basedOn w:val="a"/>
    <w:rsid w:val="005F4165"/>
    <w:pPr>
      <w:spacing w:after="120"/>
      <w:ind w:left="283"/>
    </w:pPr>
    <w:rPr>
      <w:sz w:val="16"/>
      <w:szCs w:val="16"/>
    </w:rPr>
  </w:style>
  <w:style w:type="paragraph" w:customStyle="1" w:styleId="21">
    <w:name w:val="Основной текст 21"/>
    <w:basedOn w:val="a"/>
    <w:rsid w:val="005F4165"/>
    <w:pPr>
      <w:spacing w:after="120" w:line="480" w:lineRule="auto"/>
    </w:pPr>
    <w:rPr>
      <w:sz w:val="20"/>
      <w:szCs w:val="20"/>
    </w:rPr>
  </w:style>
  <w:style w:type="paragraph" w:customStyle="1" w:styleId="a8">
    <w:name w:val="Таблицы (моноширинный)"/>
    <w:basedOn w:val="a"/>
    <w:next w:val="a"/>
    <w:rsid w:val="005F4165"/>
    <w:pPr>
      <w:widowControl w:val="0"/>
      <w:autoSpaceDE w:val="0"/>
      <w:jc w:val="both"/>
    </w:pPr>
    <w:rPr>
      <w:rFonts w:ascii="Courier New" w:hAnsi="Courier New" w:cs="Courier New"/>
      <w:sz w:val="20"/>
      <w:szCs w:val="20"/>
    </w:rPr>
  </w:style>
  <w:style w:type="paragraph" w:styleId="a9">
    <w:name w:val="Balloon Text"/>
    <w:basedOn w:val="a"/>
    <w:rsid w:val="005F4165"/>
    <w:rPr>
      <w:rFonts w:ascii="Tahoma" w:hAnsi="Tahoma" w:cs="Tahoma"/>
      <w:sz w:val="16"/>
      <w:szCs w:val="16"/>
    </w:rPr>
  </w:style>
  <w:style w:type="paragraph" w:styleId="aa">
    <w:name w:val="footer"/>
    <w:basedOn w:val="a"/>
    <w:rsid w:val="005F4165"/>
    <w:pPr>
      <w:tabs>
        <w:tab w:val="center" w:pos="4677"/>
        <w:tab w:val="right" w:pos="9355"/>
      </w:tabs>
    </w:pPr>
  </w:style>
  <w:style w:type="paragraph" w:styleId="ab">
    <w:name w:val="header"/>
    <w:basedOn w:val="a"/>
    <w:rsid w:val="005F4165"/>
    <w:pPr>
      <w:tabs>
        <w:tab w:val="center" w:pos="4677"/>
        <w:tab w:val="right" w:pos="9355"/>
      </w:tabs>
    </w:pPr>
  </w:style>
  <w:style w:type="paragraph" w:customStyle="1" w:styleId="ac">
    <w:name w:val="Содержимое таблицы"/>
    <w:basedOn w:val="a"/>
    <w:rsid w:val="005F4165"/>
    <w:pPr>
      <w:suppressLineNumbers/>
    </w:pPr>
  </w:style>
  <w:style w:type="paragraph" w:customStyle="1" w:styleId="ad">
    <w:name w:val="Заголовок таблицы"/>
    <w:basedOn w:val="ac"/>
    <w:rsid w:val="005F4165"/>
    <w:pPr>
      <w:jc w:val="center"/>
    </w:pPr>
    <w:rPr>
      <w:b/>
      <w:bCs/>
    </w:rPr>
  </w:style>
  <w:style w:type="paragraph" w:customStyle="1" w:styleId="ae">
    <w:name w:val="Содержимое врезки"/>
    <w:basedOn w:val="a6"/>
    <w:rsid w:val="005F4165"/>
  </w:style>
  <w:style w:type="table" w:styleId="af">
    <w:name w:val="Table Grid"/>
    <w:basedOn w:val="a1"/>
    <w:uiPriority w:val="59"/>
    <w:rsid w:val="00DC2A2E"/>
    <w:rPr>
      <w:rFonts w:eastAsia="Calibri"/>
      <w:szCs w:val="28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0">
    <w:name w:val="Абзац"/>
    <w:basedOn w:val="3"/>
    <w:rsid w:val="00EA6439"/>
    <w:pPr>
      <w:suppressAutoHyphens w:val="0"/>
      <w:spacing w:line="276" w:lineRule="auto"/>
    </w:pPr>
    <w:rPr>
      <w:rFonts w:ascii="Calibri" w:eastAsia="Calibri" w:hAnsi="Calibri"/>
      <w:lang w:eastAsia="en-US"/>
    </w:rPr>
  </w:style>
  <w:style w:type="paragraph" w:styleId="3">
    <w:name w:val="Body Text 3"/>
    <w:basedOn w:val="a"/>
    <w:link w:val="30"/>
    <w:uiPriority w:val="99"/>
    <w:semiHidden/>
    <w:unhideWhenUsed/>
    <w:rsid w:val="00EA643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A6439"/>
    <w:rPr>
      <w:sz w:val="16"/>
      <w:szCs w:val="16"/>
      <w:lang w:eastAsia="ar-SA"/>
    </w:rPr>
  </w:style>
  <w:style w:type="paragraph" w:styleId="af1">
    <w:name w:val="No Spacing"/>
    <w:uiPriority w:val="1"/>
    <w:qFormat/>
    <w:rsid w:val="00D67828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F7A9C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DE28EC-57C0-405B-B0C3-7DF8DD133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248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Тарасова Алёна</cp:lastModifiedBy>
  <cp:revision>9</cp:revision>
  <cp:lastPrinted>2026-08-07T03:56:00Z</cp:lastPrinted>
  <dcterms:created xsi:type="dcterms:W3CDTF">2025-04-02T11:29:00Z</dcterms:created>
  <dcterms:modified xsi:type="dcterms:W3CDTF">2026-08-07T04:04:00Z</dcterms:modified>
</cp:coreProperties>
</file>